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C27" w:rsidRDefault="007A2C27" w:rsidP="001C3738">
      <w:pPr>
        <w:ind w:left="708" w:firstLine="708"/>
      </w:pPr>
      <w:r>
        <w:rPr>
          <w:noProof/>
        </w:rPr>
        <w:drawing>
          <wp:inline distT="0" distB="0" distL="0" distR="0">
            <wp:extent cx="3552825" cy="3476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АБОРИЧ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990" cy="356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2C27" w:rsidRDefault="007A2C27" w:rsidP="005A6A83"/>
    <w:p w:rsidR="007A2C27" w:rsidRDefault="007A2C27" w:rsidP="005A6A83"/>
    <w:p w:rsidR="006C4ED8" w:rsidRDefault="00FA2B67" w:rsidP="00882529">
      <w:pPr>
        <w:ind w:left="708" w:firstLine="708"/>
      </w:pPr>
      <w:r>
        <w:rPr>
          <w:noProof/>
        </w:rPr>
        <w:drawing>
          <wp:inline distT="0" distB="0" distL="0" distR="0" wp14:anchorId="441347E5" wp14:editId="32B9F548">
            <wp:extent cx="5353050" cy="2103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598" cy="224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D8" w:rsidRDefault="00FA2B67" w:rsidP="00882529">
      <w:pPr>
        <w:spacing w:after="160" w:line="259" w:lineRule="auto"/>
        <w:ind w:left="708" w:firstLine="708"/>
      </w:pPr>
      <w:r>
        <w:rPr>
          <w:noProof/>
        </w:rPr>
        <w:drawing>
          <wp:inline distT="0" distB="0" distL="0" distR="0" wp14:anchorId="5DB27E3F" wp14:editId="23A227BB">
            <wp:extent cx="5476875" cy="149034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536" cy="15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B67" w:rsidRDefault="00FA2B67" w:rsidP="00882529">
      <w:pPr>
        <w:spacing w:after="160" w:line="259" w:lineRule="auto"/>
        <w:ind w:left="708" w:firstLine="708"/>
      </w:pPr>
      <w:r>
        <w:rPr>
          <w:noProof/>
        </w:rPr>
        <w:drawing>
          <wp:inline distT="0" distB="0" distL="0" distR="0">
            <wp:extent cx="5524500" cy="14281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333" cy="15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C8" w:rsidRDefault="001929C8" w:rsidP="00AA5FD4">
      <w:pPr>
        <w:spacing w:after="160" w:line="259" w:lineRule="auto"/>
        <w:jc w:val="center"/>
        <w:rPr>
          <w:b/>
          <w:sz w:val="28"/>
          <w:szCs w:val="28"/>
        </w:rPr>
      </w:pPr>
    </w:p>
    <w:p w:rsidR="001929C8" w:rsidRDefault="001929C8" w:rsidP="00AA5FD4">
      <w:pPr>
        <w:spacing w:after="160" w:line="259" w:lineRule="auto"/>
        <w:jc w:val="center"/>
        <w:rPr>
          <w:b/>
          <w:sz w:val="28"/>
          <w:szCs w:val="28"/>
        </w:rPr>
      </w:pPr>
    </w:p>
    <w:p w:rsidR="00AA5FD4" w:rsidRPr="00AA5FD4" w:rsidRDefault="00AA5FD4" w:rsidP="00AA5FD4">
      <w:pPr>
        <w:spacing w:after="160" w:line="259" w:lineRule="auto"/>
        <w:jc w:val="center"/>
        <w:rPr>
          <w:b/>
          <w:sz w:val="28"/>
          <w:szCs w:val="28"/>
        </w:rPr>
      </w:pPr>
      <w:r w:rsidRPr="00AA5FD4">
        <w:rPr>
          <w:b/>
          <w:sz w:val="28"/>
          <w:szCs w:val="28"/>
        </w:rPr>
        <w:t>Руководство по материалам</w:t>
      </w:r>
    </w:p>
    <w:p w:rsidR="001C3738" w:rsidRDefault="00AA5FD4" w:rsidP="001C3738">
      <w:pPr>
        <w:spacing w:after="160" w:line="259" w:lineRule="auto"/>
        <w:ind w:left="2124"/>
      </w:pPr>
      <w:r>
        <w:rPr>
          <w:b/>
          <w:noProof/>
          <w:sz w:val="24"/>
          <w:szCs w:val="24"/>
        </w:rPr>
        <w:drawing>
          <wp:inline distT="0" distB="0" distL="0" distR="0">
            <wp:extent cx="3078480" cy="1554303"/>
            <wp:effectExtent l="0" t="0" r="762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наб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60" cy="165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529">
        <w:tab/>
        <w:t xml:space="preserve">  </w:t>
      </w:r>
      <w:r>
        <w:rPr>
          <w:noProof/>
        </w:rPr>
        <w:drawing>
          <wp:inline distT="0" distB="0" distL="0" distR="0" wp14:anchorId="20B9D6ED" wp14:editId="14770995">
            <wp:extent cx="3453130" cy="2259455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аб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63" cy="22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38" w:rsidRDefault="001C3738" w:rsidP="001C3738">
      <w:pPr>
        <w:spacing w:after="160" w:line="259" w:lineRule="auto"/>
        <w:ind w:left="2124"/>
      </w:pPr>
    </w:p>
    <w:p w:rsidR="001C3738" w:rsidRDefault="001C3738" w:rsidP="001C3738">
      <w:pPr>
        <w:spacing w:after="160" w:line="259" w:lineRule="auto"/>
        <w:ind w:left="2124"/>
      </w:pPr>
      <w:r>
        <w:rPr>
          <w:noProof/>
        </w:rPr>
        <w:drawing>
          <wp:inline distT="0" distB="0" distL="0" distR="0" wp14:anchorId="6BA26E71" wp14:editId="5173D07F">
            <wp:extent cx="4705350" cy="356586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наб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05" cy="37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15" w:rsidRDefault="00AA5FD4" w:rsidP="00DA5715">
      <w:pPr>
        <w:spacing w:after="160" w:line="259" w:lineRule="auto"/>
        <w:ind w:left="708" w:firstLine="708"/>
      </w:pPr>
      <w:r>
        <w:rPr>
          <w:noProof/>
        </w:rPr>
        <w:lastRenderedPageBreak/>
        <w:drawing>
          <wp:inline distT="0" distB="0" distL="0" distR="0" wp14:anchorId="5BC7DE11" wp14:editId="1D9F2079">
            <wp:extent cx="5000625" cy="4798060"/>
            <wp:effectExtent l="0" t="0" r="952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наб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529" cy="485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0E" w:rsidRDefault="00FD7A1B" w:rsidP="00FD7A1B">
      <w:pPr>
        <w:spacing w:after="160" w:line="259" w:lineRule="auto"/>
        <w:ind w:left="708" w:firstLine="708"/>
      </w:pPr>
      <w:r>
        <w:rPr>
          <w:noProof/>
        </w:rPr>
        <w:drawing>
          <wp:inline distT="0" distB="0" distL="0" distR="0">
            <wp:extent cx="5334000" cy="3786938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714" cy="382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04F" w:rsidRPr="007C704F" w:rsidRDefault="00FD7A1B" w:rsidP="007C704F">
      <w:pPr>
        <w:spacing w:after="160" w:line="259" w:lineRule="auto"/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7C704F" w:rsidRPr="007C704F" w:rsidRDefault="007C704F" w:rsidP="007C704F"/>
    <w:p w:rsidR="007C704F" w:rsidRPr="007C704F" w:rsidRDefault="007C704F" w:rsidP="007C704F"/>
    <w:p w:rsidR="00153C72" w:rsidRDefault="00153C72" w:rsidP="00153C72">
      <w:pPr>
        <w:tabs>
          <w:tab w:val="left" w:pos="7320"/>
        </w:tabs>
        <w:ind w:left="708"/>
        <w:rPr>
          <w:rFonts w:ascii="Arial" w:hAnsi="Arial" w:cs="Arial"/>
          <w:b/>
          <w:sz w:val="24"/>
          <w:szCs w:val="24"/>
        </w:rPr>
      </w:pPr>
      <w:r>
        <w:lastRenderedPageBreak/>
        <w:tab/>
      </w:r>
      <w:r>
        <w:rPr>
          <w:noProof/>
        </w:rPr>
        <w:drawing>
          <wp:inline distT="0" distB="0" distL="0" distR="0">
            <wp:extent cx="6361828" cy="530352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41" cy="532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04F">
        <w:tab/>
      </w:r>
    </w:p>
    <w:p w:rsidR="00153C72" w:rsidRDefault="00153C72" w:rsidP="00153C72">
      <w:pPr>
        <w:jc w:val="center"/>
        <w:rPr>
          <w:rFonts w:ascii="Arial" w:hAnsi="Arial" w:cs="Arial"/>
          <w:b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Pr="00153C72" w:rsidRDefault="00153C72" w:rsidP="00153C72">
      <w:pPr>
        <w:rPr>
          <w:rFonts w:ascii="Arial" w:hAnsi="Arial" w:cs="Arial"/>
          <w:sz w:val="24"/>
          <w:szCs w:val="24"/>
        </w:rPr>
      </w:pPr>
    </w:p>
    <w:p w:rsidR="00153C72" w:rsidRPr="00B62123" w:rsidRDefault="00153C72" w:rsidP="00153C72">
      <w:pPr>
        <w:ind w:left="3540" w:firstLine="708"/>
        <w:rPr>
          <w:rFonts w:ascii="Arial" w:hAnsi="Arial" w:cs="Arial"/>
          <w:sz w:val="24"/>
          <w:szCs w:val="24"/>
        </w:rPr>
      </w:pPr>
    </w:p>
    <w:p w:rsidR="00153C72" w:rsidRPr="00B62123" w:rsidRDefault="00153C72" w:rsidP="00153C72">
      <w:pPr>
        <w:pStyle w:val="a4"/>
        <w:rPr>
          <w:rFonts w:ascii="Arial" w:hAnsi="Arial" w:cs="Arial"/>
          <w:sz w:val="24"/>
          <w:szCs w:val="24"/>
        </w:rPr>
      </w:pPr>
    </w:p>
    <w:p w:rsidR="00153C72" w:rsidRPr="00B62123" w:rsidRDefault="00153C72" w:rsidP="00153C72">
      <w:pPr>
        <w:pStyle w:val="a4"/>
        <w:rPr>
          <w:rFonts w:ascii="Arial" w:hAnsi="Arial" w:cs="Arial"/>
          <w:sz w:val="24"/>
          <w:szCs w:val="24"/>
        </w:rPr>
      </w:pPr>
    </w:p>
    <w:p w:rsidR="00153C72" w:rsidRPr="00B62123" w:rsidRDefault="00153C72" w:rsidP="00153C72">
      <w:pPr>
        <w:pStyle w:val="a4"/>
        <w:rPr>
          <w:rFonts w:ascii="Arial" w:hAnsi="Arial" w:cs="Arial"/>
          <w:sz w:val="24"/>
          <w:szCs w:val="24"/>
        </w:rPr>
      </w:pPr>
    </w:p>
    <w:p w:rsidR="00153C72" w:rsidRPr="00B62123" w:rsidRDefault="00153C72" w:rsidP="00153C72">
      <w:pPr>
        <w:pStyle w:val="a4"/>
        <w:rPr>
          <w:rFonts w:ascii="Arial" w:hAnsi="Arial" w:cs="Arial"/>
          <w:sz w:val="24"/>
          <w:szCs w:val="24"/>
        </w:rPr>
      </w:pPr>
    </w:p>
    <w:p w:rsidR="007C704F" w:rsidRPr="007C704F" w:rsidRDefault="007C704F" w:rsidP="007C704F">
      <w:pPr>
        <w:tabs>
          <w:tab w:val="left" w:pos="7320"/>
        </w:tabs>
      </w:pPr>
    </w:p>
    <w:sectPr w:rsidR="007C704F" w:rsidRPr="007C704F" w:rsidSect="00AA5FD4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340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6E8" w:rsidRDefault="004B66E8" w:rsidP="002B6BFA">
      <w:r>
        <w:separator/>
      </w:r>
    </w:p>
  </w:endnote>
  <w:endnote w:type="continuationSeparator" w:id="0">
    <w:p w:rsidR="004B66E8" w:rsidRDefault="004B66E8" w:rsidP="002B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EC" w:rsidRDefault="004B66E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EC" w:rsidRDefault="009C67D7">
    <w:pPr>
      <w:pBdr>
        <w:top w:val="single" w:sz="4" w:space="1" w:color="000000"/>
        <w:left w:val="nil"/>
        <w:bottom w:val="nil"/>
        <w:right w:val="nil"/>
        <w:between w:val="nil"/>
      </w:pBdr>
      <w:shd w:val="clear" w:color="auto" w:fill="FF000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Актуальная версия </w:t>
    </w:r>
    <w:proofErr w:type="gramStart"/>
    <w:r>
      <w:rPr>
        <w:color w:val="000000"/>
        <w:sz w:val="18"/>
        <w:szCs w:val="18"/>
      </w:rPr>
      <w:t>НД  и</w:t>
    </w:r>
    <w:proofErr w:type="gramEnd"/>
    <w:r>
      <w:rPr>
        <w:color w:val="000000"/>
        <w:sz w:val="18"/>
        <w:szCs w:val="18"/>
      </w:rPr>
      <w:t xml:space="preserve"> формы записей находятся на сетевом ресурсе </w:t>
    </w:r>
    <w:proofErr w:type="spellStart"/>
    <w:r>
      <w:rPr>
        <w:color w:val="000000"/>
        <w:sz w:val="18"/>
        <w:szCs w:val="18"/>
      </w:rPr>
      <w:t>Desk</w:t>
    </w:r>
    <w:proofErr w:type="spellEnd"/>
    <w:r>
      <w:rPr>
        <w:color w:val="000000"/>
        <w:sz w:val="18"/>
        <w:szCs w:val="18"/>
      </w:rPr>
      <w:t xml:space="preserve"> </w:t>
    </w:r>
    <w:proofErr w:type="spellStart"/>
    <w:r>
      <w:rPr>
        <w:color w:val="000000"/>
        <w:sz w:val="18"/>
        <w:szCs w:val="18"/>
      </w:rPr>
      <w:t>Work</w:t>
    </w:r>
    <w:proofErr w:type="spellEnd"/>
    <w:r>
      <w:rPr>
        <w:color w:val="000000"/>
        <w:sz w:val="18"/>
        <w:szCs w:val="18"/>
      </w:rPr>
      <w:t xml:space="preserve"> в папке «Локально-нормативные акты»</w:t>
    </w:r>
  </w:p>
  <w:p w:rsidR="00AE6CEC" w:rsidRDefault="009C67D7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b/>
        <w:color w:val="000000"/>
        <w:sz w:val="18"/>
        <w:szCs w:val="18"/>
      </w:rPr>
      <w:t>Дата печати 20.04.2021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6E8" w:rsidRDefault="004B66E8" w:rsidP="002B6BFA">
      <w:r>
        <w:separator/>
      </w:r>
    </w:p>
  </w:footnote>
  <w:footnote w:type="continuationSeparator" w:id="0">
    <w:p w:rsidR="004B66E8" w:rsidRDefault="004B66E8" w:rsidP="002B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EC" w:rsidRDefault="004B66E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EC" w:rsidRDefault="004B66E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W w:w="139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39"/>
      <w:gridCol w:w="239"/>
      <w:gridCol w:w="240"/>
      <w:gridCol w:w="681"/>
    </w:tblGrid>
    <w:tr w:rsidR="00AE6CEC">
      <w:trPr>
        <w:trHeight w:val="4812"/>
      </w:trPr>
      <w:tc>
        <w:tcPr>
          <w:tcW w:w="0" w:type="auto"/>
          <w:gridSpan w:val="3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ind w:left="113" w:right="113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>УПРАВЛЕНИЕ ДОКУМЕНТАМИ</w:t>
          </w:r>
        </w:p>
      </w:tc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jc w:val="center"/>
            <w:rPr>
              <w:color w:val="000000"/>
              <w:sz w:val="24"/>
              <w:szCs w:val="24"/>
            </w:rPr>
          </w:pPr>
          <w:r>
            <w:rPr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5248CDE3" wp14:editId="4E0F5834">
                <wp:extent cx="361950" cy="1362075"/>
                <wp:effectExtent l="0" t="0" r="0" b="0"/>
                <wp:docPr id="6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1362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AE6CEC">
      <w:trPr>
        <w:trHeight w:val="5093"/>
      </w:trPr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ind w:left="113" w:right="113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  <w:sz w:val="24"/>
              <w:szCs w:val="24"/>
            </w:rPr>
            <w:t xml:space="preserve">стр. </w:t>
          </w:r>
          <w:r>
            <w:rPr>
              <w:color w:val="000000"/>
              <w:sz w:val="24"/>
              <w:szCs w:val="24"/>
            </w:rPr>
            <w:fldChar w:fldCharType="begin"/>
          </w:r>
          <w:r>
            <w:rPr>
              <w:color w:val="000000"/>
              <w:sz w:val="24"/>
              <w:szCs w:val="24"/>
            </w:rPr>
            <w:instrText>PAGE</w:instrText>
          </w:r>
          <w:r>
            <w:rPr>
              <w:color w:val="000000"/>
              <w:sz w:val="24"/>
              <w:szCs w:val="24"/>
            </w:rPr>
            <w:fldChar w:fldCharType="end"/>
          </w:r>
          <w:r>
            <w:rPr>
              <w:color w:val="000000"/>
              <w:sz w:val="24"/>
              <w:szCs w:val="24"/>
            </w:rPr>
            <w:t xml:space="preserve"> из </w:t>
          </w:r>
          <w:r>
            <w:rPr>
              <w:color w:val="000000"/>
              <w:sz w:val="24"/>
              <w:szCs w:val="24"/>
            </w:rPr>
            <w:fldChar w:fldCharType="begin"/>
          </w:r>
          <w:r>
            <w:rPr>
              <w:color w:val="000000"/>
              <w:sz w:val="24"/>
              <w:szCs w:val="24"/>
            </w:rPr>
            <w:instrText>NUMPAGES</w:instrText>
          </w:r>
          <w:r>
            <w:rPr>
              <w:color w:val="000000"/>
              <w:sz w:val="24"/>
              <w:szCs w:val="24"/>
            </w:rPr>
            <w:fldChar w:fldCharType="separate"/>
          </w:r>
          <w:r>
            <w:rPr>
              <w:noProof/>
              <w:color w:val="000000"/>
              <w:sz w:val="24"/>
              <w:szCs w:val="24"/>
            </w:rPr>
            <w:t>251</w:t>
          </w:r>
          <w:r>
            <w:rPr>
              <w:color w:val="000000"/>
              <w:sz w:val="24"/>
              <w:szCs w:val="24"/>
            </w:rPr>
            <w:fldChar w:fldCharType="end"/>
          </w:r>
        </w:p>
      </w:tc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ind w:left="113" w:right="113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</w:rPr>
            <w:t>Издание № 1</w:t>
          </w:r>
        </w:p>
      </w:tc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ind w:left="113" w:right="113"/>
            <w:jc w:val="center"/>
            <w:rPr>
              <w:color w:val="000000"/>
              <w:sz w:val="24"/>
              <w:szCs w:val="24"/>
            </w:rPr>
          </w:pPr>
          <w:r>
            <w:rPr>
              <w:color w:val="000000"/>
            </w:rPr>
            <w:t>И ИСМ ГК УД 008-2016</w:t>
          </w:r>
        </w:p>
      </w:tc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3420"/>
            </w:tabs>
            <w:ind w:left="113" w:right="113"/>
            <w:jc w:val="center"/>
            <w:rPr>
              <w:color w:val="000000"/>
              <w:sz w:val="24"/>
              <w:szCs w:val="24"/>
            </w:rPr>
          </w:pPr>
          <w:r>
            <w:rPr>
              <w:b/>
              <w:color w:val="000000"/>
            </w:rPr>
            <w:t>СТАНДАРТ ОРГАНИЗАЦИИ</w:t>
          </w:r>
        </w:p>
      </w:tc>
    </w:tr>
  </w:tbl>
  <w:p w:rsidR="00AE6CEC" w:rsidRDefault="004B66E8">
    <w:pPr>
      <w:pBdr>
        <w:top w:val="nil"/>
        <w:left w:val="nil"/>
        <w:bottom w:val="nil"/>
        <w:right w:val="nil"/>
        <w:between w:val="nil"/>
      </w:pBdr>
      <w:rPr>
        <w:color w:val="000000"/>
        <w:sz w:val="2"/>
        <w:szCs w:val="2"/>
        <w:highlight w:val="black"/>
      </w:rPr>
    </w:pPr>
  </w:p>
  <w:tbl>
    <w:tblPr>
      <w:tblW w:w="10206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926"/>
      <w:gridCol w:w="5280"/>
    </w:tblGrid>
    <w:tr w:rsidR="00AE6CEC">
      <w:trPr>
        <w:trHeight w:val="557"/>
        <w:jc w:val="center"/>
      </w:trPr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395"/>
              <w:tab w:val="center" w:pos="2355"/>
            </w:tabs>
            <w:ind w:hanging="107"/>
            <w:jc w:val="center"/>
            <w:rPr>
              <w:color w:val="000000"/>
            </w:rPr>
          </w:pPr>
          <w:r>
            <w:rPr>
              <w:b/>
              <w:noProof/>
              <w:color w:val="000000"/>
              <w:sz w:val="32"/>
              <w:szCs w:val="32"/>
            </w:rPr>
            <w:drawing>
              <wp:inline distT="0" distB="0" distL="114300" distR="114300" wp14:anchorId="3DB79B75" wp14:editId="47D3A5CE">
                <wp:extent cx="1080135" cy="320040"/>
                <wp:effectExtent l="0" t="0" r="0" b="0"/>
                <wp:docPr id="8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135" cy="320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b/>
              <w:color w:val="000000"/>
            </w:rPr>
            <w:t>СТАНДАРТ ОРГАНИЗАЦИИ</w:t>
          </w:r>
          <w:r>
            <w:rPr>
              <w:color w:val="000000"/>
            </w:rPr>
            <w:t xml:space="preserve"> </w:t>
          </w:r>
          <w:r>
            <w:rPr>
              <w:b/>
              <w:color w:val="000000"/>
            </w:rPr>
            <w:t>І</w:t>
          </w:r>
        </w:p>
      </w:tc>
    </w:tr>
    <w:tr w:rsidR="00AE6CEC">
      <w:trPr>
        <w:jc w:val="center"/>
      </w:trPr>
      <w:tc>
        <w:tcPr>
          <w:tcW w:w="0" w:type="auto"/>
          <w:vMerge w:val="restart"/>
          <w:shd w:val="clear" w:color="auto" w:fill="auto"/>
          <w:vAlign w:val="center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b/>
              <w:color w:val="000000"/>
              <w:sz w:val="24"/>
              <w:szCs w:val="24"/>
            </w:rPr>
            <w:t>«Управление документами»</w:t>
          </w:r>
        </w:p>
      </w:tc>
      <w:tc>
        <w:tcPr>
          <w:tcW w:w="0" w:type="auto"/>
          <w:shd w:val="clear" w:color="auto" w:fill="FF0000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color w:val="000000"/>
            </w:rPr>
            <w:t>СТО 1-1-2016</w:t>
          </w:r>
        </w:p>
      </w:tc>
    </w:tr>
    <w:tr w:rsidR="00AE6CEC">
      <w:trPr>
        <w:jc w:val="center"/>
      </w:trPr>
      <w:tc>
        <w:tcPr>
          <w:tcW w:w="0" w:type="auto"/>
          <w:vMerge/>
          <w:shd w:val="clear" w:color="auto" w:fill="auto"/>
          <w:vAlign w:val="center"/>
        </w:tcPr>
        <w:p w:rsidR="00AE6CEC" w:rsidRDefault="004B66E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0" w:type="auto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color w:val="000000"/>
            </w:rPr>
            <w:t>Издание № 1</w:t>
          </w:r>
        </w:p>
      </w:tc>
    </w:tr>
    <w:tr w:rsidR="00AE6CEC">
      <w:trPr>
        <w:jc w:val="center"/>
      </w:trPr>
      <w:tc>
        <w:tcPr>
          <w:tcW w:w="0" w:type="auto"/>
          <w:vMerge/>
          <w:shd w:val="clear" w:color="auto" w:fill="auto"/>
          <w:vAlign w:val="center"/>
        </w:tcPr>
        <w:p w:rsidR="00AE6CEC" w:rsidRDefault="004B66E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0" w:type="auto"/>
        </w:tcPr>
        <w:p w:rsidR="00AE6CEC" w:rsidRDefault="009C67D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color w:val="000000"/>
            </w:rPr>
            <w:t xml:space="preserve">стр.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end"/>
          </w:r>
          <w:r>
            <w:rPr>
              <w:color w:val="000000"/>
              <w:sz w:val="24"/>
              <w:szCs w:val="24"/>
            </w:rPr>
            <w:t xml:space="preserve"> </w:t>
          </w:r>
          <w:r>
            <w:rPr>
              <w:color w:val="000000"/>
            </w:rPr>
            <w:t>из 56</w:t>
          </w:r>
        </w:p>
      </w:tc>
    </w:tr>
  </w:tbl>
  <w:p w:rsidR="00AE6CEC" w:rsidRDefault="004B66E8">
    <w:pPr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51EF"/>
    <w:multiLevelType w:val="hybridMultilevel"/>
    <w:tmpl w:val="FB6AD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0354"/>
    <w:multiLevelType w:val="hybridMultilevel"/>
    <w:tmpl w:val="95FA28AC"/>
    <w:lvl w:ilvl="0" w:tplc="04190001">
      <w:start w:val="1"/>
      <w:numFmt w:val="bullet"/>
      <w:lvlText w:val=""/>
      <w:lvlJc w:val="left"/>
      <w:pPr>
        <w:ind w:left="21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2" w15:restartNumberingAfterBreak="0">
    <w:nsid w:val="0793425D"/>
    <w:multiLevelType w:val="hybridMultilevel"/>
    <w:tmpl w:val="CB447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77562"/>
    <w:multiLevelType w:val="multilevel"/>
    <w:tmpl w:val="1200FC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11D139B8"/>
    <w:multiLevelType w:val="hybridMultilevel"/>
    <w:tmpl w:val="F222C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E2266"/>
    <w:multiLevelType w:val="hybridMultilevel"/>
    <w:tmpl w:val="ACCECA46"/>
    <w:lvl w:ilvl="0" w:tplc="EE305874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025E9"/>
    <w:multiLevelType w:val="hybridMultilevel"/>
    <w:tmpl w:val="2408A7C2"/>
    <w:lvl w:ilvl="0" w:tplc="C18A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F8531D"/>
    <w:multiLevelType w:val="hybridMultilevel"/>
    <w:tmpl w:val="859A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E499C"/>
    <w:multiLevelType w:val="hybridMultilevel"/>
    <w:tmpl w:val="AB683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7D17"/>
    <w:multiLevelType w:val="hybridMultilevel"/>
    <w:tmpl w:val="D098D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601D1"/>
    <w:multiLevelType w:val="hybridMultilevel"/>
    <w:tmpl w:val="59243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53C6C"/>
    <w:multiLevelType w:val="multilevel"/>
    <w:tmpl w:val="26143CA4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6" w:hanging="6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4C5160D"/>
    <w:multiLevelType w:val="hybridMultilevel"/>
    <w:tmpl w:val="89F28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3739C"/>
    <w:multiLevelType w:val="multilevel"/>
    <w:tmpl w:val="FF4A82BA"/>
    <w:lvl w:ilvl="0">
      <w:start w:val="1"/>
      <w:numFmt w:val="decimal"/>
      <w:lvlText w:val="%1"/>
      <w:lvlJc w:val="left"/>
      <w:pPr>
        <w:ind w:left="1610" w:hanging="1185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894" w:hanging="1185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2603" w:hanging="1185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3312" w:hanging="1185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4021" w:hanging="1185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4730" w:hanging="1185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vertAlign w:val="baseline"/>
      </w:rPr>
    </w:lvl>
  </w:abstractNum>
  <w:abstractNum w:abstractNumId="14" w15:restartNumberingAfterBreak="0">
    <w:nsid w:val="3EDC313D"/>
    <w:multiLevelType w:val="hybridMultilevel"/>
    <w:tmpl w:val="C39CBD2E"/>
    <w:lvl w:ilvl="0" w:tplc="C18A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510E6C"/>
    <w:multiLevelType w:val="hybridMultilevel"/>
    <w:tmpl w:val="00AE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96D7F"/>
    <w:multiLevelType w:val="hybridMultilevel"/>
    <w:tmpl w:val="822EB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30502"/>
    <w:multiLevelType w:val="multilevel"/>
    <w:tmpl w:val="81F879DA"/>
    <w:lvl w:ilvl="0">
      <w:start w:val="1"/>
      <w:numFmt w:val="bullet"/>
      <w:lvlText w:val="−"/>
      <w:lvlJc w:val="left"/>
      <w:pPr>
        <w:ind w:left="0" w:firstLine="567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5FF20B91"/>
    <w:multiLevelType w:val="hybridMultilevel"/>
    <w:tmpl w:val="F1EECA12"/>
    <w:lvl w:ilvl="0" w:tplc="EE305874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7D578A"/>
    <w:multiLevelType w:val="hybridMultilevel"/>
    <w:tmpl w:val="F6F48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81B49"/>
    <w:multiLevelType w:val="hybridMultilevel"/>
    <w:tmpl w:val="2FD42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FB7658"/>
    <w:multiLevelType w:val="hybridMultilevel"/>
    <w:tmpl w:val="93E67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2"/>
  </w:num>
  <w:num w:numId="7">
    <w:abstractNumId w:val="15"/>
  </w:num>
  <w:num w:numId="8">
    <w:abstractNumId w:val="14"/>
  </w:num>
  <w:num w:numId="9">
    <w:abstractNumId w:val="21"/>
  </w:num>
  <w:num w:numId="10">
    <w:abstractNumId w:val="17"/>
  </w:num>
  <w:num w:numId="11">
    <w:abstractNumId w:val="3"/>
  </w:num>
  <w:num w:numId="12">
    <w:abstractNumId w:val="13"/>
  </w:num>
  <w:num w:numId="13">
    <w:abstractNumId w:val="16"/>
  </w:num>
  <w:num w:numId="14">
    <w:abstractNumId w:val="10"/>
  </w:num>
  <w:num w:numId="15">
    <w:abstractNumId w:val="8"/>
  </w:num>
  <w:num w:numId="16">
    <w:abstractNumId w:val="18"/>
  </w:num>
  <w:num w:numId="17">
    <w:abstractNumId w:val="5"/>
  </w:num>
  <w:num w:numId="18">
    <w:abstractNumId w:val="11"/>
  </w:num>
  <w:num w:numId="19">
    <w:abstractNumId w:val="20"/>
  </w:num>
  <w:num w:numId="20">
    <w:abstractNumId w:val="7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F00"/>
    <w:rsid w:val="0002252A"/>
    <w:rsid w:val="000404AD"/>
    <w:rsid w:val="00040FF9"/>
    <w:rsid w:val="0005376A"/>
    <w:rsid w:val="00065DF2"/>
    <w:rsid w:val="000952B6"/>
    <w:rsid w:val="000C1437"/>
    <w:rsid w:val="000C17F7"/>
    <w:rsid w:val="000D7A1C"/>
    <w:rsid w:val="000E168D"/>
    <w:rsid w:val="000F7575"/>
    <w:rsid w:val="00122428"/>
    <w:rsid w:val="00137E0E"/>
    <w:rsid w:val="00145E3D"/>
    <w:rsid w:val="00153C72"/>
    <w:rsid w:val="00164536"/>
    <w:rsid w:val="00176AA5"/>
    <w:rsid w:val="00190346"/>
    <w:rsid w:val="001929C8"/>
    <w:rsid w:val="00196997"/>
    <w:rsid w:val="001C3738"/>
    <w:rsid w:val="001C5952"/>
    <w:rsid w:val="001F2DF8"/>
    <w:rsid w:val="0021199F"/>
    <w:rsid w:val="00227926"/>
    <w:rsid w:val="00234F50"/>
    <w:rsid w:val="00270267"/>
    <w:rsid w:val="002834B2"/>
    <w:rsid w:val="002859A7"/>
    <w:rsid w:val="00291044"/>
    <w:rsid w:val="00295A28"/>
    <w:rsid w:val="00295BD9"/>
    <w:rsid w:val="002B5FA0"/>
    <w:rsid w:val="002B6BFA"/>
    <w:rsid w:val="002B7E80"/>
    <w:rsid w:val="002C6B14"/>
    <w:rsid w:val="002E752E"/>
    <w:rsid w:val="002F438E"/>
    <w:rsid w:val="00307B76"/>
    <w:rsid w:val="00322484"/>
    <w:rsid w:val="0036313B"/>
    <w:rsid w:val="00371F30"/>
    <w:rsid w:val="00381FFB"/>
    <w:rsid w:val="003903F5"/>
    <w:rsid w:val="003A7771"/>
    <w:rsid w:val="004456F1"/>
    <w:rsid w:val="00467F8D"/>
    <w:rsid w:val="00480B96"/>
    <w:rsid w:val="004819BB"/>
    <w:rsid w:val="004A5179"/>
    <w:rsid w:val="004B66E8"/>
    <w:rsid w:val="004D19D7"/>
    <w:rsid w:val="004D4DF2"/>
    <w:rsid w:val="004E0CF5"/>
    <w:rsid w:val="004E5B06"/>
    <w:rsid w:val="004E6057"/>
    <w:rsid w:val="005011CB"/>
    <w:rsid w:val="005258BC"/>
    <w:rsid w:val="005324BD"/>
    <w:rsid w:val="00546635"/>
    <w:rsid w:val="00571A41"/>
    <w:rsid w:val="005831CA"/>
    <w:rsid w:val="0059066C"/>
    <w:rsid w:val="005A4B4A"/>
    <w:rsid w:val="005A6A83"/>
    <w:rsid w:val="005C4506"/>
    <w:rsid w:val="005C5B85"/>
    <w:rsid w:val="005D1083"/>
    <w:rsid w:val="005D61B9"/>
    <w:rsid w:val="005E287B"/>
    <w:rsid w:val="005F4EA0"/>
    <w:rsid w:val="005F6421"/>
    <w:rsid w:val="00623B37"/>
    <w:rsid w:val="00625B0B"/>
    <w:rsid w:val="00633A78"/>
    <w:rsid w:val="006340F4"/>
    <w:rsid w:val="0063465B"/>
    <w:rsid w:val="00636DA4"/>
    <w:rsid w:val="00640E97"/>
    <w:rsid w:val="0064638F"/>
    <w:rsid w:val="00651C64"/>
    <w:rsid w:val="00684ECB"/>
    <w:rsid w:val="00690F4F"/>
    <w:rsid w:val="00694FF0"/>
    <w:rsid w:val="006B0EBB"/>
    <w:rsid w:val="006B1313"/>
    <w:rsid w:val="006C4ED8"/>
    <w:rsid w:val="006C6770"/>
    <w:rsid w:val="006D43A0"/>
    <w:rsid w:val="006D58BE"/>
    <w:rsid w:val="006F220C"/>
    <w:rsid w:val="00703CCC"/>
    <w:rsid w:val="00707FF1"/>
    <w:rsid w:val="00734071"/>
    <w:rsid w:val="0074112F"/>
    <w:rsid w:val="00745EDB"/>
    <w:rsid w:val="0076488B"/>
    <w:rsid w:val="007755C6"/>
    <w:rsid w:val="00796C92"/>
    <w:rsid w:val="007A1088"/>
    <w:rsid w:val="007A2C27"/>
    <w:rsid w:val="007A39B8"/>
    <w:rsid w:val="007A4C16"/>
    <w:rsid w:val="007A6287"/>
    <w:rsid w:val="007C704F"/>
    <w:rsid w:val="007D71F1"/>
    <w:rsid w:val="007E684D"/>
    <w:rsid w:val="007F2028"/>
    <w:rsid w:val="007F696B"/>
    <w:rsid w:val="007F748F"/>
    <w:rsid w:val="00813414"/>
    <w:rsid w:val="00830ABF"/>
    <w:rsid w:val="00853C1A"/>
    <w:rsid w:val="00857512"/>
    <w:rsid w:val="00882529"/>
    <w:rsid w:val="00896563"/>
    <w:rsid w:val="008A0176"/>
    <w:rsid w:val="008A0618"/>
    <w:rsid w:val="008D0C7D"/>
    <w:rsid w:val="008D65E0"/>
    <w:rsid w:val="008E03EC"/>
    <w:rsid w:val="008E6C06"/>
    <w:rsid w:val="008E7133"/>
    <w:rsid w:val="008F674E"/>
    <w:rsid w:val="00914DF3"/>
    <w:rsid w:val="009378E9"/>
    <w:rsid w:val="00946B9D"/>
    <w:rsid w:val="00955A3A"/>
    <w:rsid w:val="00970F4A"/>
    <w:rsid w:val="00977E48"/>
    <w:rsid w:val="009A2511"/>
    <w:rsid w:val="009A44D1"/>
    <w:rsid w:val="009C5CA1"/>
    <w:rsid w:val="009C67D7"/>
    <w:rsid w:val="009D29FB"/>
    <w:rsid w:val="00A077E7"/>
    <w:rsid w:val="00A13B49"/>
    <w:rsid w:val="00A214A3"/>
    <w:rsid w:val="00A31B3A"/>
    <w:rsid w:val="00A33F08"/>
    <w:rsid w:val="00A607A7"/>
    <w:rsid w:val="00A743F6"/>
    <w:rsid w:val="00A92DC0"/>
    <w:rsid w:val="00A954BC"/>
    <w:rsid w:val="00AA5FD4"/>
    <w:rsid w:val="00AC4823"/>
    <w:rsid w:val="00AC538E"/>
    <w:rsid w:val="00AD07D1"/>
    <w:rsid w:val="00AD2DC4"/>
    <w:rsid w:val="00AE1DAC"/>
    <w:rsid w:val="00AE3E8E"/>
    <w:rsid w:val="00B1352E"/>
    <w:rsid w:val="00B226B7"/>
    <w:rsid w:val="00B369DA"/>
    <w:rsid w:val="00B37F08"/>
    <w:rsid w:val="00B57F96"/>
    <w:rsid w:val="00B64A65"/>
    <w:rsid w:val="00BA7398"/>
    <w:rsid w:val="00BB2EFE"/>
    <w:rsid w:val="00BF5FC1"/>
    <w:rsid w:val="00C02BDD"/>
    <w:rsid w:val="00C03C4B"/>
    <w:rsid w:val="00C24348"/>
    <w:rsid w:val="00C2634A"/>
    <w:rsid w:val="00C5174F"/>
    <w:rsid w:val="00C65068"/>
    <w:rsid w:val="00C91148"/>
    <w:rsid w:val="00CA7116"/>
    <w:rsid w:val="00CA7F00"/>
    <w:rsid w:val="00CE2EAD"/>
    <w:rsid w:val="00CF44EE"/>
    <w:rsid w:val="00D013B9"/>
    <w:rsid w:val="00D32D41"/>
    <w:rsid w:val="00D556B9"/>
    <w:rsid w:val="00D643AA"/>
    <w:rsid w:val="00D66916"/>
    <w:rsid w:val="00DA3C01"/>
    <w:rsid w:val="00DA5715"/>
    <w:rsid w:val="00DB4050"/>
    <w:rsid w:val="00DC0811"/>
    <w:rsid w:val="00DC325E"/>
    <w:rsid w:val="00DC3993"/>
    <w:rsid w:val="00DC5F20"/>
    <w:rsid w:val="00DD2CDC"/>
    <w:rsid w:val="00DE44F6"/>
    <w:rsid w:val="00E16B0A"/>
    <w:rsid w:val="00E202C2"/>
    <w:rsid w:val="00E219B2"/>
    <w:rsid w:val="00E41DBA"/>
    <w:rsid w:val="00E70178"/>
    <w:rsid w:val="00E704E4"/>
    <w:rsid w:val="00E73C9F"/>
    <w:rsid w:val="00E85A62"/>
    <w:rsid w:val="00E962E8"/>
    <w:rsid w:val="00E9692A"/>
    <w:rsid w:val="00E96DB7"/>
    <w:rsid w:val="00EB14B9"/>
    <w:rsid w:val="00EC0736"/>
    <w:rsid w:val="00EC3E82"/>
    <w:rsid w:val="00ED0567"/>
    <w:rsid w:val="00ED4449"/>
    <w:rsid w:val="00F262BC"/>
    <w:rsid w:val="00F378AE"/>
    <w:rsid w:val="00F40FEE"/>
    <w:rsid w:val="00F75559"/>
    <w:rsid w:val="00F7576B"/>
    <w:rsid w:val="00F75B2B"/>
    <w:rsid w:val="00FA2936"/>
    <w:rsid w:val="00FA2B67"/>
    <w:rsid w:val="00FA5348"/>
    <w:rsid w:val="00FB79AC"/>
    <w:rsid w:val="00FC66AC"/>
    <w:rsid w:val="00FD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4E32D-0979-45C3-AE56-5582AF823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B6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rsid w:val="002B6BF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rsid w:val="002B6BF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rsid w:val="002B6BF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rsid w:val="002B6BF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2B6BF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rsid w:val="002B6BF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2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19D7"/>
    <w:pPr>
      <w:ind w:left="720"/>
      <w:contextualSpacing/>
    </w:pPr>
  </w:style>
  <w:style w:type="paragraph" w:styleId="a5">
    <w:name w:val="No Spacing"/>
    <w:uiPriority w:val="1"/>
    <w:qFormat/>
    <w:rsid w:val="00C9114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2B6BFA"/>
    <w:rPr>
      <w:rFonts w:ascii="Times New Roman" w:eastAsia="Times New Roman" w:hAnsi="Times New Roman" w:cs="Times New Roman"/>
      <w:b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B6BFA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B6B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B6BF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B6BFA"/>
    <w:rPr>
      <w:rFonts w:ascii="Times New Roman" w:eastAsia="Times New Roman" w:hAnsi="Times New Roman" w:cs="Times New Roman"/>
      <w:b/>
      <w:lang w:eastAsia="ru-RU"/>
    </w:rPr>
  </w:style>
  <w:style w:type="character" w:customStyle="1" w:styleId="60">
    <w:name w:val="Заголовок 6 Знак"/>
    <w:basedOn w:val="a0"/>
    <w:link w:val="6"/>
    <w:rsid w:val="002B6BF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customStyle="1" w:styleId="TableNormal">
    <w:name w:val="Table Normal"/>
    <w:rsid w:val="002B6B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Title"/>
    <w:basedOn w:val="a"/>
    <w:next w:val="a"/>
    <w:link w:val="a7"/>
    <w:rsid w:val="002B6BF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7">
    <w:name w:val="Заголовок Знак"/>
    <w:basedOn w:val="a0"/>
    <w:link w:val="a6"/>
    <w:rsid w:val="002B6BFA"/>
    <w:rPr>
      <w:rFonts w:ascii="Times New Roman" w:eastAsia="Times New Roman" w:hAnsi="Times New Roman" w:cs="Times New Roman"/>
      <w:b/>
      <w:sz w:val="72"/>
      <w:szCs w:val="72"/>
      <w:lang w:eastAsia="ru-RU"/>
    </w:rPr>
  </w:style>
  <w:style w:type="paragraph" w:styleId="a8">
    <w:name w:val="Subtitle"/>
    <w:basedOn w:val="a"/>
    <w:next w:val="a"/>
    <w:link w:val="a9"/>
    <w:rsid w:val="002B6BF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9">
    <w:name w:val="Подзаголовок Знак"/>
    <w:basedOn w:val="a0"/>
    <w:link w:val="a8"/>
    <w:rsid w:val="002B6BFA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2B6BF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B6B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B6BF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B6BF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</cp:lastModifiedBy>
  <cp:revision>3</cp:revision>
  <dcterms:created xsi:type="dcterms:W3CDTF">2021-05-06T22:22:00Z</dcterms:created>
  <dcterms:modified xsi:type="dcterms:W3CDTF">2021-05-08T21:19:00Z</dcterms:modified>
</cp:coreProperties>
</file>